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0E" w:rsidRDefault="00A7720E" w:rsidP="00A7720E">
      <w:pPr>
        <w:pBdr>
          <w:bottom w:val="single" w:sz="4" w:space="1" w:color="auto"/>
        </w:pBd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PODANIE OZNÁMENIA V SÚVISLOSTI S OZNAMOVANÍM PROTISPOLOČENSKEJ ČINNOSTI</w:t>
      </w:r>
    </w:p>
    <w:p w:rsidR="00541B2E" w:rsidRPr="00A7720E" w:rsidRDefault="007402E7" w:rsidP="00A7720E">
      <w:pPr>
        <w:pBdr>
          <w:bottom w:val="single" w:sz="4" w:space="1" w:color="auto"/>
        </w:pBdr>
        <w:jc w:val="center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</w:rPr>
        <w:t xml:space="preserve">v </w:t>
      </w:r>
      <w:r w:rsidR="009E3D0D" w:rsidRPr="00A7720E">
        <w:rPr>
          <w:rFonts w:ascii="Franklin Gothic Medium" w:hAnsi="Franklin Gothic Medium"/>
        </w:rPr>
        <w:t xml:space="preserve">zmysle </w:t>
      </w:r>
      <w:r w:rsidR="00630097" w:rsidRPr="00A7720E">
        <w:rPr>
          <w:rFonts w:ascii="Franklin Gothic Medium" w:hAnsi="Franklin Gothic Medium"/>
        </w:rPr>
        <w:t>zákona č. 54/2019</w:t>
      </w:r>
      <w:r w:rsidR="005F06E0">
        <w:rPr>
          <w:rFonts w:ascii="Franklin Gothic Medium" w:hAnsi="Franklin Gothic Medium"/>
        </w:rPr>
        <w:t xml:space="preserve"> Z.z.</w:t>
      </w:r>
      <w:bookmarkStart w:id="0" w:name="_GoBack"/>
      <w:bookmarkEnd w:id="0"/>
      <w:r w:rsidRPr="00A7720E">
        <w:rPr>
          <w:rFonts w:ascii="Franklin Gothic Medium" w:hAnsi="Franklin Gothic Medium"/>
        </w:rPr>
        <w:t xml:space="preserve"> o ochrane oznamo</w:t>
      </w:r>
      <w:r w:rsidR="00A7720E" w:rsidRPr="00A7720E">
        <w:rPr>
          <w:rFonts w:ascii="Franklin Gothic Medium" w:hAnsi="Franklin Gothic Medium"/>
        </w:rPr>
        <w:t>vateľov protispoločenskej činnosti a o zmene a doplnení niektorých zákonov</w:t>
      </w:r>
    </w:p>
    <w:p w:rsidR="00A7720E" w:rsidRDefault="00A7720E" w:rsidP="00A7720E">
      <w:pPr>
        <w:spacing w:after="0"/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</w:rPr>
        <w:t>Zamestnávateľ:</w:t>
      </w:r>
      <w:r>
        <w:rPr>
          <w:rFonts w:ascii="Franklin Gothic Medium" w:hAnsi="Franklin Gothic Medium"/>
        </w:rPr>
        <w:t xml:space="preserve">  </w:t>
      </w:r>
      <w:r w:rsidRPr="008E3B1C">
        <w:rPr>
          <w:rFonts w:ascii="Franklin Gothic Medium" w:hAnsi="Franklin Gothic Medium"/>
        </w:rPr>
        <w:t xml:space="preserve">VODOHOSPODÁRSKA VÝSTAVBA, ŠTÁTNY PODNIK, so sídlom P. O. Box 45, </w:t>
      </w:r>
      <w:r>
        <w:rPr>
          <w:rFonts w:ascii="Franklin Gothic Medium" w:hAnsi="Franklin Gothic Medium"/>
        </w:rPr>
        <w:t xml:space="preserve"> </w:t>
      </w:r>
    </w:p>
    <w:p w:rsidR="00A7720E" w:rsidRDefault="00A7720E" w:rsidP="00A7720E">
      <w:pPr>
        <w:spacing w:after="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</w:t>
      </w:r>
      <w:r w:rsidRPr="008E3B1C">
        <w:rPr>
          <w:rFonts w:ascii="Franklin Gothic Medium" w:hAnsi="Franklin Gothic Medium"/>
        </w:rPr>
        <w:t xml:space="preserve">Karloveská 2, 842 04 Bratislava, IČO: 00 156 752, zapísaný v Obchodnom </w:t>
      </w:r>
    </w:p>
    <w:p w:rsidR="009E3D0D" w:rsidRDefault="00A7720E" w:rsidP="00A7720E">
      <w:pPr>
        <w:spacing w:after="0"/>
        <w:jc w:val="both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</w:rPr>
        <w:t xml:space="preserve">                              </w:t>
      </w:r>
      <w:r w:rsidRPr="008E3B1C">
        <w:rPr>
          <w:rFonts w:ascii="Franklin Gothic Medium" w:hAnsi="Franklin Gothic Medium"/>
        </w:rPr>
        <w:t xml:space="preserve">registri Okresného súdu Bratislava I, oddiel: </w:t>
      </w:r>
      <w:proofErr w:type="spellStart"/>
      <w:r w:rsidRPr="008E3B1C">
        <w:rPr>
          <w:rFonts w:ascii="Franklin Gothic Medium" w:hAnsi="Franklin Gothic Medium"/>
        </w:rPr>
        <w:t>Pš</w:t>
      </w:r>
      <w:proofErr w:type="spellEnd"/>
      <w:r w:rsidRPr="008E3B1C">
        <w:rPr>
          <w:rFonts w:ascii="Franklin Gothic Medium" w:hAnsi="Franklin Gothic Medium"/>
        </w:rPr>
        <w:t>,  Vložka č,: 32/B</w:t>
      </w:r>
      <w:r>
        <w:rPr>
          <w:rFonts w:ascii="Franklin Gothic Medium" w:hAnsi="Franklin Gothic Medium"/>
          <w:bCs/>
        </w:rPr>
        <w:t>;</w:t>
      </w:r>
    </w:p>
    <w:p w:rsidR="00A7720E" w:rsidRDefault="00A7720E" w:rsidP="00A7720E">
      <w:pPr>
        <w:spacing w:after="0"/>
        <w:jc w:val="both"/>
        <w:rPr>
          <w:rFonts w:ascii="Franklin Gothic Medium" w:hAnsi="Franklin Gothic Medium"/>
        </w:rPr>
      </w:pPr>
    </w:p>
    <w:p w:rsidR="009E3D0D" w:rsidRDefault="009E3D0D" w:rsidP="009E3D0D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</w:rPr>
        <w:t>Zodpovedná osoba :</w:t>
      </w:r>
      <w:r>
        <w:rPr>
          <w:rFonts w:ascii="Franklin Gothic Medium" w:hAnsi="Franklin Gothic Medium"/>
        </w:rPr>
        <w:t xml:space="preserve"> </w:t>
      </w:r>
      <w:r w:rsidR="007606CF">
        <w:rPr>
          <w:rFonts w:ascii="Franklin Gothic Medium" w:hAnsi="Franklin Gothic Medium"/>
        </w:rPr>
        <w:t>Oddelenie</w:t>
      </w:r>
      <w:r w:rsidR="00695486">
        <w:rPr>
          <w:rFonts w:ascii="Franklin Gothic Medium" w:hAnsi="Franklin Gothic Medium"/>
        </w:rPr>
        <w:t xml:space="preserve"> vnútornej</w:t>
      </w:r>
      <w:r w:rsidR="007606CF">
        <w:rPr>
          <w:rFonts w:ascii="Franklin Gothic Medium" w:hAnsi="Franklin Gothic Medium"/>
        </w:rPr>
        <w:t xml:space="preserve"> kontroly</w:t>
      </w:r>
      <w:r w:rsidRPr="008E3B1C">
        <w:rPr>
          <w:rFonts w:ascii="Franklin Gothic Medium" w:hAnsi="Franklin Gothic Medium"/>
        </w:rPr>
        <w:t>, určen</w:t>
      </w:r>
      <w:r w:rsidR="00695486">
        <w:rPr>
          <w:rFonts w:ascii="Franklin Gothic Medium" w:hAnsi="Franklin Gothic Medium"/>
        </w:rPr>
        <w:t>á</w:t>
      </w:r>
      <w:r w:rsidR="007606CF">
        <w:rPr>
          <w:rFonts w:ascii="Franklin Gothic Medium" w:hAnsi="Franklin Gothic Medium"/>
        </w:rPr>
        <w:t xml:space="preserve"> </w:t>
      </w:r>
      <w:r w:rsidRPr="008E3B1C">
        <w:rPr>
          <w:rFonts w:ascii="Franklin Gothic Medium" w:hAnsi="Franklin Gothic Medium"/>
        </w:rPr>
        <w:t xml:space="preserve">Príkazom GR </w:t>
      </w:r>
      <w:r w:rsidR="00695486">
        <w:rPr>
          <w:rFonts w:ascii="Franklin Gothic Medium" w:hAnsi="Franklin Gothic Medium"/>
        </w:rPr>
        <w:t>2/2022</w:t>
      </w:r>
    </w:p>
    <w:p w:rsidR="00630097" w:rsidRPr="00A7720E" w:rsidRDefault="00A7720E" w:rsidP="009E3D0D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 w:cs="Arial"/>
          <w:color w:val="000000"/>
          <w:shd w:val="clear" w:color="auto" w:fill="FAFAFA"/>
        </w:rPr>
        <w:t>* údaje označené hviezdičkou musia byť vyplnené</w:t>
      </w:r>
    </w:p>
    <w:p w:rsidR="006B2DF1" w:rsidRDefault="006B2DF1" w:rsidP="009E3D0D">
      <w:pPr>
        <w:jc w:val="both"/>
        <w:rPr>
          <w:rFonts w:ascii="Franklin Gothic Medium" w:hAnsi="Franklin Gothic Medium"/>
        </w:rPr>
      </w:pPr>
    </w:p>
    <w:p w:rsidR="00630097" w:rsidRPr="006B2DF1" w:rsidRDefault="00A7720E" w:rsidP="009E3D0D">
      <w:pPr>
        <w:jc w:val="both"/>
        <w:rPr>
          <w:rFonts w:ascii="Franklin Gothic Medium" w:hAnsi="Franklin Gothic Medium"/>
          <w:b/>
        </w:rPr>
      </w:pPr>
      <w:r w:rsidRPr="006B2DF1">
        <w:rPr>
          <w:rFonts w:ascii="Franklin Gothic Medium" w:hAnsi="Franklin Gothic Medium"/>
          <w:b/>
        </w:rPr>
        <w:t>Oznamovateľ</w:t>
      </w:r>
    </w:p>
    <w:p w:rsidR="00A7720E" w:rsidRDefault="00A7720E" w:rsidP="00A7720E">
      <w:pPr>
        <w:jc w:val="both"/>
        <w:rPr>
          <w:rFonts w:ascii="Franklin Gothic Medium" w:hAnsi="Franklin Gothic Medium"/>
        </w:rPr>
      </w:pPr>
    </w:p>
    <w:p w:rsidR="00A7720E" w:rsidRDefault="006B2DF1" w:rsidP="009E3D0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 xml:space="preserve">Dátum </w:t>
      </w:r>
      <w:r w:rsidR="00C03D9D">
        <w:rPr>
          <w:rFonts w:ascii="Franklin Gothic Medium" w:hAnsi="Franklin Gothic Medium"/>
          <w:b/>
          <w:bCs/>
        </w:rPr>
        <w:t>podania</w:t>
      </w:r>
      <w:r>
        <w:rPr>
          <w:rFonts w:ascii="Franklin Gothic Medium" w:hAnsi="Franklin Gothic Medium"/>
          <w:b/>
          <w:bCs/>
        </w:rPr>
        <w:t xml:space="preserve"> </w:t>
      </w:r>
      <w:r w:rsidR="00A7720E">
        <w:rPr>
          <w:rFonts w:ascii="Franklin Gothic Medium" w:hAnsi="Franklin Gothic Medium"/>
          <w:b/>
          <w:bCs/>
        </w:rPr>
        <w:t>oznámenia</w:t>
      </w:r>
      <w:r w:rsidR="00A7720E" w:rsidRPr="00A7720E">
        <w:rPr>
          <w:rFonts w:ascii="Franklin Gothic Medium" w:hAnsi="Franklin Gothic Medium"/>
          <w:b/>
          <w:bCs/>
        </w:rPr>
        <w:t>:</w:t>
      </w:r>
      <w:r w:rsidR="00A7720E" w:rsidRPr="00A7720E">
        <w:rPr>
          <w:rFonts w:ascii="Franklin Gothic Medium" w:hAnsi="Franklin Gothic Medium"/>
        </w:rPr>
        <w:t> </w:t>
      </w:r>
      <w:r w:rsidR="00A7720E" w:rsidRPr="00A7720E">
        <w:rPr>
          <w:rFonts w:ascii="Franklin Gothic Medium" w:hAnsi="Franklin Gothic Medium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4pt;height:18pt" o:ole="">
            <v:imagedata r:id="rId5" o:title=""/>
          </v:shape>
          <w:control r:id="rId6" w:name="DefaultOcxName3" w:shapeid="_x0000_i1045"/>
        </w:object>
      </w:r>
    </w:p>
    <w:p w:rsidR="00A7720E" w:rsidRPr="00A7720E" w:rsidRDefault="00A7720E" w:rsidP="00A7720E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  <w:bCs/>
        </w:rPr>
        <w:t>Titul: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48" type="#_x0000_t75" style="width:54pt;height:18pt" o:ole="">
            <v:imagedata r:id="rId5" o:title=""/>
          </v:shape>
          <w:control r:id="rId7" w:name="DefaultOcxName" w:shapeid="_x0000_i1048"/>
        </w:object>
      </w:r>
    </w:p>
    <w:p w:rsidR="00A7720E" w:rsidRPr="00A7720E" w:rsidRDefault="00A7720E" w:rsidP="00A7720E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  <w:bCs/>
        </w:rPr>
        <w:t>Meno: *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50" type="#_x0000_t75" style="width:1in;height:18pt" o:ole="">
            <v:imagedata r:id="rId8" o:title=""/>
          </v:shape>
          <w:control r:id="rId9" w:name="DefaultOcxName1" w:shapeid="_x0000_i1050"/>
        </w:objec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  <w:b/>
          <w:bCs/>
        </w:rPr>
        <w:t>Priezvisko: *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53" type="#_x0000_t75" style="width:1in;height:18pt" o:ole="">
            <v:imagedata r:id="rId8" o:title=""/>
          </v:shape>
          <w:control r:id="rId10" w:name="DefaultOcxName2" w:shapeid="_x0000_i1053"/>
        </w:object>
      </w:r>
    </w:p>
    <w:p w:rsidR="00A7720E" w:rsidRPr="00A7720E" w:rsidRDefault="00A7720E" w:rsidP="00A7720E">
      <w:pPr>
        <w:jc w:val="both"/>
        <w:rPr>
          <w:rFonts w:ascii="Franklin Gothic Medium" w:hAnsi="Franklin Gothic Medium"/>
          <w:b/>
        </w:rPr>
      </w:pPr>
      <w:r w:rsidRPr="00A7720E">
        <w:rPr>
          <w:rFonts w:ascii="Franklin Gothic Medium" w:hAnsi="Franklin Gothic Medium"/>
          <w:b/>
        </w:rPr>
        <w:t>Adresa</w:t>
      </w:r>
    </w:p>
    <w:p w:rsidR="00A7720E" w:rsidRPr="00A7720E" w:rsidRDefault="00A7720E" w:rsidP="00A7720E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  <w:bCs/>
        </w:rPr>
        <w:t>Ulica a číslo: *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57" type="#_x0000_t75" style="width:221.4pt;height:18pt" o:ole="">
            <v:imagedata r:id="rId11" o:title=""/>
          </v:shape>
          <w:control r:id="rId12" w:name="DefaultOcxName4" w:shapeid="_x0000_i1057"/>
        </w:object>
      </w:r>
    </w:p>
    <w:p w:rsidR="00A7720E" w:rsidRPr="00A7720E" w:rsidRDefault="00A7720E" w:rsidP="00A7720E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  <w:bCs/>
        </w:rPr>
        <w:t>Mesto (Obec): *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60" type="#_x0000_t75" style="width:179.4pt;height:18pt" o:ole="">
            <v:imagedata r:id="rId13" o:title=""/>
          </v:shape>
          <w:control r:id="rId14" w:name="DefaultOcxName5" w:shapeid="_x0000_i1060"/>
        </w:objec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  <w:b/>
          <w:bCs/>
        </w:rPr>
        <w:t>PSČ: *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63" type="#_x0000_t75" style="width:37.2pt;height:18pt" o:ole="">
            <v:imagedata r:id="rId15" o:title=""/>
          </v:shape>
          <w:control r:id="rId16" w:name="DefaultOcxName6" w:shapeid="_x0000_i1063"/>
        </w:object>
      </w:r>
    </w:p>
    <w:p w:rsidR="00A7720E" w:rsidRPr="00A7720E" w:rsidRDefault="00A7720E" w:rsidP="00A7720E">
      <w:pPr>
        <w:jc w:val="both"/>
        <w:rPr>
          <w:rFonts w:ascii="Franklin Gothic Medium" w:hAnsi="Franklin Gothic Medium"/>
        </w:rPr>
      </w:pPr>
      <w:r w:rsidRPr="00A7720E">
        <w:rPr>
          <w:rFonts w:ascii="Franklin Gothic Medium" w:hAnsi="Franklin Gothic Medium"/>
          <w:b/>
          <w:bCs/>
        </w:rPr>
        <w:t>Email: *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65" type="#_x0000_t75" style="width:1in;height:18pt" o:ole="">
            <v:imagedata r:id="rId8" o:title=""/>
          </v:shape>
          <w:control r:id="rId17" w:name="DefaultOcxName7" w:shapeid="_x0000_i1065"/>
        </w:objec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  <w:b/>
          <w:bCs/>
        </w:rPr>
        <w:t>Telefón:</w:t>
      </w:r>
      <w:r w:rsidRPr="00A7720E">
        <w:rPr>
          <w:rFonts w:ascii="Franklin Gothic Medium" w:hAnsi="Franklin Gothic Medium"/>
        </w:rPr>
        <w:t> </w:t>
      </w:r>
      <w:r w:rsidRPr="00A7720E">
        <w:rPr>
          <w:rFonts w:ascii="Franklin Gothic Medium" w:hAnsi="Franklin Gothic Medium"/>
        </w:rPr>
        <w:object w:dxaOrig="225" w:dyaOrig="225">
          <v:shape id="_x0000_i1068" type="#_x0000_t75" style="width:1in;height:18pt" o:ole="">
            <v:imagedata r:id="rId8" o:title=""/>
          </v:shape>
          <w:control r:id="rId18" w:name="DefaultOcxName8" w:shapeid="_x0000_i1068"/>
        </w:object>
      </w:r>
    </w:p>
    <w:p w:rsidR="00A7720E" w:rsidRPr="00A7720E" w:rsidRDefault="006B2DF1" w:rsidP="00A7720E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bCs/>
        </w:rPr>
        <w:t>Predmet oznámenia</w:t>
      </w:r>
      <w:r w:rsidR="00A7720E" w:rsidRPr="00A7720E">
        <w:rPr>
          <w:rFonts w:ascii="Franklin Gothic Medium" w:hAnsi="Franklin Gothic Medium"/>
          <w:b/>
          <w:bCs/>
        </w:rPr>
        <w:t>: *</w:t>
      </w:r>
    </w:p>
    <w:p w:rsidR="00630097" w:rsidRDefault="00630097" w:rsidP="009E3D0D">
      <w:pPr>
        <w:jc w:val="both"/>
        <w:rPr>
          <w:rFonts w:ascii="Franklin Gothic Medium" w:hAnsi="Franklin Gothic Medium"/>
        </w:rPr>
      </w:pPr>
    </w:p>
    <w:p w:rsidR="00630097" w:rsidRDefault="00630097" w:rsidP="009E3D0D">
      <w:pPr>
        <w:jc w:val="both"/>
        <w:rPr>
          <w:rFonts w:ascii="Franklin Gothic Medium" w:hAnsi="Franklin Gothic Medium"/>
        </w:rPr>
      </w:pPr>
    </w:p>
    <w:p w:rsidR="00C03D9D" w:rsidRPr="009E3D0D" w:rsidRDefault="00C03D9D" w:rsidP="00C03D9D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Vlastnoručný podpis oznamovateľa ..........................</w:t>
      </w:r>
    </w:p>
    <w:p w:rsidR="00630097" w:rsidRDefault="00630097" w:rsidP="009E3D0D">
      <w:pPr>
        <w:jc w:val="both"/>
        <w:rPr>
          <w:rFonts w:ascii="Franklin Gothic Medium" w:hAnsi="Franklin Gothic Medium"/>
        </w:rPr>
      </w:pPr>
    </w:p>
    <w:p w:rsidR="00630097" w:rsidRDefault="00630097" w:rsidP="009E3D0D">
      <w:pPr>
        <w:jc w:val="both"/>
        <w:rPr>
          <w:rFonts w:ascii="Franklin Gothic Medium" w:hAnsi="Franklin Gothic Medium"/>
        </w:rPr>
      </w:pPr>
    </w:p>
    <w:p w:rsidR="00630097" w:rsidRDefault="00630097" w:rsidP="009E3D0D">
      <w:pPr>
        <w:jc w:val="both"/>
        <w:rPr>
          <w:rFonts w:ascii="Franklin Gothic Medium" w:hAnsi="Franklin Gothic Medium"/>
        </w:rPr>
      </w:pPr>
    </w:p>
    <w:p w:rsidR="00630097" w:rsidRPr="009E3D0D" w:rsidRDefault="00630097" w:rsidP="009E3D0D">
      <w:pPr>
        <w:jc w:val="both"/>
        <w:rPr>
          <w:rFonts w:ascii="Franklin Gothic Medium" w:hAnsi="Franklin Gothic Medium"/>
        </w:rPr>
      </w:pPr>
    </w:p>
    <w:sectPr w:rsidR="00630097" w:rsidRPr="009E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44B"/>
    <w:multiLevelType w:val="hybridMultilevel"/>
    <w:tmpl w:val="2294D8F2"/>
    <w:lvl w:ilvl="0" w:tplc="E0C8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D"/>
    <w:rsid w:val="00541B2E"/>
    <w:rsid w:val="005F06E0"/>
    <w:rsid w:val="00630097"/>
    <w:rsid w:val="00695486"/>
    <w:rsid w:val="006B2DF1"/>
    <w:rsid w:val="007402E7"/>
    <w:rsid w:val="007606CF"/>
    <w:rsid w:val="009E3D0D"/>
    <w:rsid w:val="00A7720E"/>
    <w:rsid w:val="00C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A01610"/>
  <w15:chartTrackingRefBased/>
  <w15:docId w15:val="{9A5DF395-844E-4488-B1D6-375E5FF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Kristína</dc:creator>
  <cp:keywords/>
  <dc:description/>
  <cp:lastModifiedBy>Kozár Martin</cp:lastModifiedBy>
  <cp:revision>4</cp:revision>
  <dcterms:created xsi:type="dcterms:W3CDTF">2019-11-11T07:49:00Z</dcterms:created>
  <dcterms:modified xsi:type="dcterms:W3CDTF">2022-03-16T06:00:00Z</dcterms:modified>
</cp:coreProperties>
</file>